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7D8D5" w14:textId="77777777" w:rsidR="00C670E3" w:rsidRDefault="00C670E3">
      <w:pPr>
        <w:rPr>
          <w:lang w:val="en-GB"/>
        </w:rPr>
      </w:pPr>
    </w:p>
    <w:p w14:paraId="28C6613A" w14:textId="615DFA93" w:rsidR="00AA52E3" w:rsidRPr="0005489E" w:rsidRDefault="00AA52E3" w:rsidP="0005489E">
      <w:pPr>
        <w:rPr>
          <w:lang w:val="en-GB"/>
        </w:rPr>
      </w:pPr>
      <w:r>
        <w:rPr>
          <w:lang w:val="en-GB"/>
        </w:rPr>
        <w:t xml:space="preserve">This is the Sample Document to demonstrate </w:t>
      </w:r>
      <w:r w:rsidR="00037076" w:rsidRPr="00037076">
        <w:rPr>
          <w:lang w:val="en-GB"/>
        </w:rPr>
        <w:t>TABLE_</w:t>
      </w:r>
      <w:r w:rsidR="008A49BA">
        <w:rPr>
          <w:lang w:val="en-GB"/>
        </w:rPr>
        <w:t>ROW</w:t>
      </w:r>
      <w:r w:rsidR="00037076" w:rsidRPr="00037076">
        <w:rPr>
          <w:lang w:val="en-GB"/>
        </w:rPr>
        <w:t>_NON_EMPTY_LIST</w:t>
      </w:r>
      <w:r w:rsidR="00037076">
        <w:rPr>
          <w:lang w:val="en-GB"/>
        </w:rPr>
        <w:t xml:space="preserve"> </w:t>
      </w:r>
      <w:proofErr w:type="spellStart"/>
      <w:r w:rsidR="00037076">
        <w:rPr>
          <w:lang w:val="en-GB"/>
        </w:rPr>
        <w:t>Configtype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20EF9" w14:paraId="5DE6792E" w14:textId="77777777" w:rsidTr="00C20EF9">
        <w:tc>
          <w:tcPr>
            <w:tcW w:w="9016" w:type="dxa"/>
          </w:tcPr>
          <w:p w14:paraId="7439866A" w14:textId="22796B9F" w:rsidR="00C20EF9" w:rsidRPr="006618EB" w:rsidRDefault="00565DDA" w:rsidP="00AA52E3">
            <w:r>
              <w:t>[[!show</w:t>
            </w:r>
            <w:r w:rsidR="001E5848">
              <w:t>Row</w:t>
            </w:r>
            <w:r>
              <w:t>1!]]</w:t>
            </w:r>
            <w:r w:rsidR="006618EB">
              <w:t>A product is an item that is created or manufactured to be sold to consumers.</w:t>
            </w:r>
            <w:r w:rsidR="006618EB">
              <w:rPr>
                <w:rFonts w:ascii="Roboto" w:hAnsi="Roboto"/>
                <w:color w:val="333333"/>
                <w:shd w:val="clear" w:color="auto" w:fill="FFFFFF"/>
              </w:rPr>
              <w:t> </w:t>
            </w:r>
            <w:r w:rsidR="006618EB">
              <w:t>This can include a wide range of things, from everyday necessities like food and clothing to luxury items like electronics or furniture.</w:t>
            </w:r>
            <w:r w:rsidR="006618EB">
              <w:rPr>
                <w:rFonts w:ascii="Roboto" w:hAnsi="Roboto"/>
                <w:color w:val="333333"/>
                <w:shd w:val="clear" w:color="auto" w:fill="FFFFFF"/>
              </w:rPr>
              <w:t> </w:t>
            </w:r>
            <w:r w:rsidR="006618EB">
              <w:t>Companies invest time and resources into developing products that meet the needs and preferences of their customers.</w:t>
            </w:r>
            <w:r w:rsidR="006618EB">
              <w:rPr>
                <w:rFonts w:ascii="Roboto" w:hAnsi="Roboto"/>
                <w:color w:val="333333"/>
                <w:shd w:val="clear" w:color="auto" w:fill="FFFFFF"/>
              </w:rPr>
              <w:t> </w:t>
            </w:r>
            <w:r w:rsidR="006618EB">
              <w:t>Understanding what customers want helps businesses create successful products that stand out in the marketplace.</w:t>
            </w:r>
            <w:r w:rsidR="006618EB">
              <w:rPr>
                <w:rFonts w:ascii="Roboto" w:hAnsi="Roboto"/>
                <w:color w:val="333333"/>
              </w:rPr>
              <w:br/>
            </w:r>
          </w:p>
        </w:tc>
      </w:tr>
      <w:tr w:rsidR="00C20EF9" w14:paraId="0C2187FA" w14:textId="77777777" w:rsidTr="00C20EF9">
        <w:tc>
          <w:tcPr>
            <w:tcW w:w="9016" w:type="dxa"/>
          </w:tcPr>
          <w:p w14:paraId="0C2B0602" w14:textId="1C0330F2" w:rsidR="00C20EF9" w:rsidRDefault="00565DDA" w:rsidP="00AA52E3">
            <w:r>
              <w:t>[[!show</w:t>
            </w:r>
            <w:r w:rsidR="001E5848">
              <w:t>Row</w:t>
            </w:r>
            <w:r>
              <w:t>2!]]</w:t>
            </w:r>
            <w:r w:rsidR="006618EB">
              <w:t>Every product goes through a process before it reaches the shelves.</w:t>
            </w:r>
            <w:r w:rsidR="006618EB">
              <w:rPr>
                <w:rFonts w:ascii="Roboto" w:hAnsi="Roboto"/>
                <w:color w:val="333333"/>
                <w:shd w:val="clear" w:color="auto" w:fill="FFFFFF"/>
              </w:rPr>
              <w:t> </w:t>
            </w:r>
            <w:r w:rsidR="006618EB">
              <w:t>This process often includes research and development, where companies gather information on what features consumers prefer.</w:t>
            </w:r>
            <w:r w:rsidR="006618EB">
              <w:rPr>
                <w:rFonts w:ascii="Roboto" w:hAnsi="Roboto"/>
                <w:color w:val="333333"/>
                <w:shd w:val="clear" w:color="auto" w:fill="FFFFFF"/>
              </w:rPr>
              <w:t> </w:t>
            </w:r>
            <w:r w:rsidR="006618EB">
              <w:t>After testing and refining the product, companies begin production.</w:t>
            </w:r>
            <w:r w:rsidR="006618EB">
              <w:rPr>
                <w:rFonts w:ascii="Roboto" w:hAnsi="Roboto"/>
                <w:color w:val="333333"/>
                <w:shd w:val="clear" w:color="auto" w:fill="FFFFFF"/>
              </w:rPr>
              <w:t> </w:t>
            </w:r>
            <w:r w:rsidR="006618EB">
              <w:t>Marketing then plays a crucial role in how a product is presented to the public, emphasizing its benefits and unique features to attract buyers.</w:t>
            </w:r>
            <w:r w:rsidR="006618EB">
              <w:rPr>
                <w:rFonts w:ascii="Roboto" w:hAnsi="Roboto"/>
                <w:color w:val="333333"/>
                <w:shd w:val="clear" w:color="auto" w:fill="FFFFFF"/>
              </w:rPr>
              <w:t> </w:t>
            </w:r>
            <w:r w:rsidR="006618EB">
              <w:t>Clear and honest marketing helps consumers make informed decisions.</w:t>
            </w:r>
          </w:p>
          <w:p w14:paraId="6DC3D078" w14:textId="6A085A0C" w:rsidR="006D0AE2" w:rsidRDefault="006D0AE2" w:rsidP="00AA52E3">
            <w:pPr>
              <w:rPr>
                <w:lang w:val="en-GB"/>
              </w:rPr>
            </w:pPr>
          </w:p>
        </w:tc>
      </w:tr>
      <w:tr w:rsidR="006618EB" w14:paraId="467BC4A2" w14:textId="77777777" w:rsidTr="00C20EF9">
        <w:tc>
          <w:tcPr>
            <w:tcW w:w="9016" w:type="dxa"/>
          </w:tcPr>
          <w:p w14:paraId="31033942" w14:textId="5D1BE539" w:rsidR="006D0AE2" w:rsidRPr="00AA52E3" w:rsidRDefault="00565DDA" w:rsidP="006D0AE2">
            <w:pPr>
              <w:rPr>
                <w:lang w:val="en-GB"/>
              </w:rPr>
            </w:pPr>
            <w:r>
              <w:t>[[!show</w:t>
            </w:r>
            <w:r w:rsidR="001E5848">
              <w:t>Row</w:t>
            </w:r>
            <w:r>
              <w:t>3!]]</w:t>
            </w:r>
            <w:r w:rsidR="006D0AE2">
              <w:t>Once a product is available for sale, customer feedback becomes important.</w:t>
            </w:r>
            <w:r w:rsidR="006D0AE2">
              <w:rPr>
                <w:rFonts w:ascii="Roboto" w:hAnsi="Roboto"/>
                <w:color w:val="333333"/>
                <w:shd w:val="clear" w:color="auto" w:fill="FFFFFF"/>
              </w:rPr>
              <w:t> </w:t>
            </w:r>
            <w:r w:rsidR="006D0AE2">
              <w:t>Buyers often share their experiences and opinions, which can help improve future versions of the product.</w:t>
            </w:r>
            <w:r w:rsidR="006D0AE2">
              <w:rPr>
                <w:rFonts w:ascii="Roboto" w:hAnsi="Roboto"/>
                <w:color w:val="333333"/>
                <w:shd w:val="clear" w:color="auto" w:fill="FFFFFF"/>
              </w:rPr>
              <w:t> </w:t>
            </w:r>
            <w:r w:rsidR="006D0AE2">
              <w:t>Companies may adjust their products based on this feedback to better meet consumer needs.</w:t>
            </w:r>
            <w:r w:rsidR="006D0AE2">
              <w:rPr>
                <w:rFonts w:ascii="Roboto" w:hAnsi="Roboto"/>
                <w:color w:val="333333"/>
                <w:shd w:val="clear" w:color="auto" w:fill="FFFFFF"/>
              </w:rPr>
              <w:t> </w:t>
            </w:r>
            <w:r w:rsidR="006D0AE2">
              <w:t>In this way, the relationship between a product and its consumers is ongoing, enhancing both satisfaction and loyalty over time.</w:t>
            </w:r>
          </w:p>
          <w:p w14:paraId="51F887BA" w14:textId="77777777" w:rsidR="006618EB" w:rsidRDefault="006618EB" w:rsidP="00AA52E3">
            <w:pPr>
              <w:rPr>
                <w:lang w:val="en-GB"/>
              </w:rPr>
            </w:pPr>
          </w:p>
        </w:tc>
      </w:tr>
    </w:tbl>
    <w:p w14:paraId="2B420D30" w14:textId="6BDB0245" w:rsidR="006D0AE2" w:rsidRPr="00AA52E3" w:rsidRDefault="006D0AE2" w:rsidP="002A6734">
      <w:pPr>
        <w:rPr>
          <w:lang w:val="en-GB"/>
        </w:rPr>
      </w:pPr>
      <w:r>
        <w:rPr>
          <w:lang w:val="en-GB"/>
        </w:rPr>
        <w:t>This is the paragraph outside the table.</w:t>
      </w:r>
    </w:p>
    <w:sectPr w:rsidR="006D0AE2" w:rsidRPr="00AA52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5459E" w14:textId="77777777" w:rsidR="00617859" w:rsidRDefault="00617859" w:rsidP="00520369">
      <w:pPr>
        <w:spacing w:after="0" w:line="240" w:lineRule="auto"/>
      </w:pPr>
      <w:r>
        <w:separator/>
      </w:r>
    </w:p>
  </w:endnote>
  <w:endnote w:type="continuationSeparator" w:id="0">
    <w:p w14:paraId="2666F5DA" w14:textId="77777777" w:rsidR="00617859" w:rsidRDefault="00617859" w:rsidP="0052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EE9FC" w14:textId="77777777" w:rsidR="00617859" w:rsidRDefault="00617859" w:rsidP="00520369">
      <w:pPr>
        <w:spacing w:after="0" w:line="240" w:lineRule="auto"/>
      </w:pPr>
      <w:r>
        <w:separator/>
      </w:r>
    </w:p>
  </w:footnote>
  <w:footnote w:type="continuationSeparator" w:id="0">
    <w:p w14:paraId="4B6CDDC2" w14:textId="77777777" w:rsidR="00617859" w:rsidRDefault="00617859" w:rsidP="0052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7B13" w14:textId="0B255492" w:rsidR="00520369" w:rsidRDefault="005203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2A276D" wp14:editId="5830C9E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938655"/>
          <wp:effectExtent l="0" t="0" r="9525" b="4445"/>
          <wp:wrapSquare wrapText="bothSides"/>
          <wp:docPr id="9" name="Picture 9" descr="A cartoon of a meerkat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artoon of a meerkat runn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93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0BAA"/>
    <w:multiLevelType w:val="hybridMultilevel"/>
    <w:tmpl w:val="37DE88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8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69"/>
    <w:rsid w:val="00037076"/>
    <w:rsid w:val="0005489E"/>
    <w:rsid w:val="000B2808"/>
    <w:rsid w:val="000B45CA"/>
    <w:rsid w:val="001963CA"/>
    <w:rsid w:val="001E5848"/>
    <w:rsid w:val="001F5A66"/>
    <w:rsid w:val="00221B1A"/>
    <w:rsid w:val="002229B4"/>
    <w:rsid w:val="002A6734"/>
    <w:rsid w:val="00327051"/>
    <w:rsid w:val="004C0807"/>
    <w:rsid w:val="00520369"/>
    <w:rsid w:val="00565DDA"/>
    <w:rsid w:val="00617859"/>
    <w:rsid w:val="006618EB"/>
    <w:rsid w:val="006D0AE2"/>
    <w:rsid w:val="008A49BA"/>
    <w:rsid w:val="008E7A3F"/>
    <w:rsid w:val="009064BB"/>
    <w:rsid w:val="00973CE7"/>
    <w:rsid w:val="00A54648"/>
    <w:rsid w:val="00AA52E3"/>
    <w:rsid w:val="00B215C7"/>
    <w:rsid w:val="00BA6E22"/>
    <w:rsid w:val="00C20EF9"/>
    <w:rsid w:val="00C670E3"/>
    <w:rsid w:val="00D0571C"/>
    <w:rsid w:val="00F14CE5"/>
    <w:rsid w:val="00F2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66A4C"/>
  <w15:chartTrackingRefBased/>
  <w15:docId w15:val="{E6A7C5AB-A663-4E2C-A049-C397CA16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3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69"/>
  </w:style>
  <w:style w:type="paragraph" w:styleId="Footer">
    <w:name w:val="footer"/>
    <w:basedOn w:val="Normal"/>
    <w:link w:val="FooterChar"/>
    <w:uiPriority w:val="99"/>
    <w:unhideWhenUsed/>
    <w:rsid w:val="0052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69"/>
  </w:style>
  <w:style w:type="table" w:styleId="TableGrid">
    <w:name w:val="Table Grid"/>
    <w:basedOn w:val="TableNormal"/>
    <w:uiPriority w:val="59"/>
    <w:rsid w:val="00AA52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10</cp:revision>
  <dcterms:created xsi:type="dcterms:W3CDTF">2025-03-21T09:08:00Z</dcterms:created>
  <dcterms:modified xsi:type="dcterms:W3CDTF">2025-03-21T09:54:00Z</dcterms:modified>
</cp:coreProperties>
</file>